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59B70" w14:textId="650A2132" w:rsidR="0068416F" w:rsidRPr="00C86758" w:rsidRDefault="00A57E08">
      <w:pPr>
        <w:rPr>
          <w:rFonts w:ascii="Times New Roman" w:hAnsi="Times New Roman" w:cs="Times New Roman"/>
          <w:sz w:val="24"/>
          <w:szCs w:val="24"/>
        </w:rPr>
      </w:pPr>
      <w:r w:rsidRPr="00C86758">
        <w:rPr>
          <w:rFonts w:ascii="Times New Roman" w:hAnsi="Times New Roman" w:cs="Times New Roman"/>
          <w:sz w:val="24"/>
          <w:szCs w:val="24"/>
        </w:rPr>
        <w:t>Student’s name</w:t>
      </w:r>
    </w:p>
    <w:p w14:paraId="50A873DF" w14:textId="5B8B8F26" w:rsidR="00A57E08" w:rsidRPr="00C86758" w:rsidRDefault="00A57E08">
      <w:pPr>
        <w:rPr>
          <w:rFonts w:ascii="Times New Roman" w:hAnsi="Times New Roman" w:cs="Times New Roman"/>
          <w:sz w:val="24"/>
          <w:szCs w:val="24"/>
        </w:rPr>
      </w:pPr>
      <w:r w:rsidRPr="00C86758">
        <w:rPr>
          <w:rFonts w:ascii="Times New Roman" w:hAnsi="Times New Roman" w:cs="Times New Roman"/>
          <w:sz w:val="24"/>
          <w:szCs w:val="24"/>
        </w:rPr>
        <w:t>Professor’s name</w:t>
      </w:r>
    </w:p>
    <w:p w14:paraId="13FF92BA" w14:textId="18323404" w:rsidR="00A57E08" w:rsidRPr="00C86758" w:rsidRDefault="00A57E08">
      <w:pPr>
        <w:rPr>
          <w:rFonts w:ascii="Times New Roman" w:hAnsi="Times New Roman" w:cs="Times New Roman"/>
          <w:sz w:val="24"/>
          <w:szCs w:val="24"/>
        </w:rPr>
      </w:pPr>
      <w:r w:rsidRPr="00C86758">
        <w:rPr>
          <w:rFonts w:ascii="Times New Roman" w:hAnsi="Times New Roman" w:cs="Times New Roman"/>
          <w:sz w:val="24"/>
          <w:szCs w:val="24"/>
        </w:rPr>
        <w:t>Subject</w:t>
      </w:r>
    </w:p>
    <w:p w14:paraId="590232A7" w14:textId="11460C31" w:rsidR="00A57E08" w:rsidRPr="00C86758" w:rsidRDefault="00A57E08">
      <w:pPr>
        <w:rPr>
          <w:rFonts w:ascii="Times New Roman" w:hAnsi="Times New Roman" w:cs="Times New Roman"/>
          <w:sz w:val="24"/>
          <w:szCs w:val="24"/>
        </w:rPr>
      </w:pPr>
      <w:r w:rsidRPr="00C86758">
        <w:rPr>
          <w:rFonts w:ascii="Times New Roman" w:hAnsi="Times New Roman" w:cs="Times New Roman"/>
          <w:sz w:val="24"/>
          <w:szCs w:val="24"/>
        </w:rPr>
        <w:t>Date</w:t>
      </w:r>
    </w:p>
    <w:p w14:paraId="474E730A" w14:textId="356436F4" w:rsidR="00A57E08" w:rsidRPr="00C86758" w:rsidRDefault="00A57E08" w:rsidP="00A57E08">
      <w:pPr>
        <w:jc w:val="center"/>
        <w:rPr>
          <w:rFonts w:ascii="Times New Roman" w:hAnsi="Times New Roman" w:cs="Times New Roman"/>
          <w:sz w:val="24"/>
          <w:szCs w:val="24"/>
        </w:rPr>
      </w:pPr>
      <w:r w:rsidRPr="00C86758">
        <w:rPr>
          <w:rFonts w:ascii="Times New Roman" w:hAnsi="Times New Roman" w:cs="Times New Roman"/>
          <w:sz w:val="24"/>
          <w:szCs w:val="24"/>
        </w:rPr>
        <w:t>Invisible man Annotated Bibliography</w:t>
      </w:r>
    </w:p>
    <w:p w14:paraId="609D0149" w14:textId="18F005F4" w:rsidR="00A57E08" w:rsidRPr="00C86758" w:rsidRDefault="00A57E08" w:rsidP="00A57E08">
      <w:pPr>
        <w:ind w:left="720" w:hanging="720"/>
        <w:rPr>
          <w:rFonts w:ascii="Times New Roman" w:hAnsi="Times New Roman" w:cs="Times New Roman"/>
          <w:color w:val="222222"/>
          <w:sz w:val="24"/>
          <w:szCs w:val="24"/>
          <w:shd w:val="clear" w:color="auto" w:fill="FFFFFF"/>
        </w:rPr>
      </w:pPr>
      <w:r w:rsidRPr="00C86758">
        <w:rPr>
          <w:rFonts w:ascii="Times New Roman" w:hAnsi="Times New Roman" w:cs="Times New Roman"/>
          <w:color w:val="222222"/>
          <w:sz w:val="24"/>
          <w:szCs w:val="24"/>
          <w:shd w:val="clear" w:color="auto" w:fill="FFFFFF"/>
        </w:rPr>
        <w:t>Lillard, Stewart. "Ellison's Ambitious Scope in" Invisible Man"." </w:t>
      </w:r>
      <w:r w:rsidRPr="00C86758">
        <w:rPr>
          <w:rFonts w:ascii="Times New Roman" w:hAnsi="Times New Roman" w:cs="Times New Roman"/>
          <w:i/>
          <w:iCs/>
          <w:color w:val="222222"/>
          <w:sz w:val="24"/>
          <w:szCs w:val="24"/>
          <w:shd w:val="clear" w:color="auto" w:fill="FFFFFF"/>
        </w:rPr>
        <w:t>The English Journal</w:t>
      </w:r>
      <w:r w:rsidRPr="00C86758">
        <w:rPr>
          <w:rFonts w:ascii="Times New Roman" w:hAnsi="Times New Roman" w:cs="Times New Roman"/>
          <w:color w:val="222222"/>
          <w:sz w:val="24"/>
          <w:szCs w:val="24"/>
          <w:shd w:val="clear" w:color="auto" w:fill="FFFFFF"/>
        </w:rPr>
        <w:t> 58.6 (1969): 833-839.</w:t>
      </w:r>
      <w:r w:rsidRPr="00C86758">
        <w:rPr>
          <w:rFonts w:ascii="Times New Roman" w:hAnsi="Times New Roman" w:cs="Times New Roman"/>
          <w:sz w:val="24"/>
          <w:szCs w:val="24"/>
        </w:rPr>
        <w:t xml:space="preserve"> </w:t>
      </w:r>
      <w:hyperlink r:id="rId6" w:history="1">
        <w:r w:rsidRPr="00C86758">
          <w:rPr>
            <w:rStyle w:val="Hyperlink"/>
            <w:rFonts w:ascii="Times New Roman" w:hAnsi="Times New Roman" w:cs="Times New Roman"/>
            <w:sz w:val="24"/>
            <w:szCs w:val="24"/>
            <w:shd w:val="clear" w:color="auto" w:fill="FFFFFF"/>
          </w:rPr>
          <w:t>https://sci-hub.do/https://doi.org/10.2307/811655</w:t>
        </w:r>
      </w:hyperlink>
    </w:p>
    <w:p w14:paraId="4B211172" w14:textId="4F28FF21" w:rsidR="00A57E08" w:rsidRPr="00C86758" w:rsidRDefault="002E6F97" w:rsidP="002E6F97">
      <w:pPr>
        <w:spacing w:line="480" w:lineRule="auto"/>
        <w:ind w:firstLine="720"/>
        <w:jc w:val="both"/>
        <w:rPr>
          <w:rFonts w:ascii="Times New Roman" w:hAnsi="Times New Roman" w:cs="Times New Roman"/>
          <w:color w:val="222222"/>
          <w:sz w:val="24"/>
          <w:szCs w:val="24"/>
          <w:shd w:val="clear" w:color="auto" w:fill="FFFFFF"/>
        </w:rPr>
      </w:pPr>
      <w:r w:rsidRPr="00C86758">
        <w:rPr>
          <w:rFonts w:ascii="Times New Roman" w:hAnsi="Times New Roman" w:cs="Times New Roman"/>
          <w:color w:val="222222"/>
          <w:sz w:val="24"/>
          <w:szCs w:val="24"/>
          <w:shd w:val="clear" w:color="auto" w:fill="FFFFFF"/>
        </w:rPr>
        <w:t xml:space="preserve">The journal "Ellison's Ambitious Scope in Invisible Man" was written by Stewart Lillard, who characterized the book as "a most promising attempt—to deliver the great American Negro epic." The </w:t>
      </w:r>
      <w:r w:rsidR="00732387">
        <w:rPr>
          <w:rFonts w:ascii="Times New Roman" w:hAnsi="Times New Roman" w:cs="Times New Roman"/>
          <w:color w:val="222222"/>
          <w:sz w:val="24"/>
          <w:szCs w:val="24"/>
          <w:shd w:val="clear" w:color="auto" w:fill="FFFFFF"/>
        </w:rPr>
        <w:t>article’s</w:t>
      </w:r>
      <w:r w:rsidRPr="00C86758">
        <w:rPr>
          <w:rFonts w:ascii="Times New Roman" w:hAnsi="Times New Roman" w:cs="Times New Roman"/>
          <w:color w:val="222222"/>
          <w:sz w:val="24"/>
          <w:szCs w:val="24"/>
          <w:shd w:val="clear" w:color="auto" w:fill="FFFFFF"/>
        </w:rPr>
        <w:t xml:space="preserve"> primary emphasis is on Ellison's depiction of </w:t>
      </w:r>
      <w:r w:rsidR="003C147A">
        <w:rPr>
          <w:rFonts w:ascii="Times New Roman" w:hAnsi="Times New Roman" w:cs="Times New Roman"/>
          <w:color w:val="222222"/>
          <w:sz w:val="24"/>
          <w:szCs w:val="24"/>
          <w:shd w:val="clear" w:color="auto" w:fill="FFFFFF"/>
        </w:rPr>
        <w:t>black</w:t>
      </w:r>
      <w:r w:rsidRPr="00C86758">
        <w:rPr>
          <w:rFonts w:ascii="Times New Roman" w:hAnsi="Times New Roman" w:cs="Times New Roman"/>
          <w:color w:val="222222"/>
          <w:sz w:val="24"/>
          <w:szCs w:val="24"/>
          <w:shd w:val="clear" w:color="auto" w:fill="FFFFFF"/>
        </w:rPr>
        <w:t xml:space="preserve"> Americans. Ellison went into great detail on what black people had to go through and conquer. In Invisible Man, Lillard praises Ellison for "recording a century of Negro history." Negros highlighted Ellison's theme of cultural stability and resilience. He accomplished this with the use of a plot that in</w:t>
      </w:r>
      <w:r w:rsidR="00732387">
        <w:rPr>
          <w:rFonts w:ascii="Times New Roman" w:hAnsi="Times New Roman" w:cs="Times New Roman"/>
          <w:color w:val="222222"/>
          <w:sz w:val="24"/>
          <w:szCs w:val="24"/>
          <w:shd w:val="clear" w:color="auto" w:fill="FFFFFF"/>
        </w:rPr>
        <w:t>volved</w:t>
      </w:r>
      <w:r w:rsidRPr="00C86758">
        <w:rPr>
          <w:rFonts w:ascii="Times New Roman" w:hAnsi="Times New Roman" w:cs="Times New Roman"/>
          <w:color w:val="222222"/>
          <w:sz w:val="24"/>
          <w:szCs w:val="24"/>
          <w:shd w:val="clear" w:color="auto" w:fill="FFFFFF"/>
        </w:rPr>
        <w:t xml:space="preserve"> many realistic observations of the circumstances that the </w:t>
      </w:r>
      <w:r w:rsidR="00732387">
        <w:rPr>
          <w:rFonts w:ascii="Times New Roman" w:hAnsi="Times New Roman" w:cs="Times New Roman"/>
          <w:color w:val="222222"/>
          <w:sz w:val="24"/>
          <w:szCs w:val="24"/>
          <w:shd w:val="clear" w:color="auto" w:fill="FFFFFF"/>
        </w:rPr>
        <w:t xml:space="preserve">black Americans </w:t>
      </w:r>
      <w:r w:rsidR="00732387" w:rsidRPr="00C86758">
        <w:rPr>
          <w:rFonts w:ascii="Times New Roman" w:hAnsi="Times New Roman" w:cs="Times New Roman"/>
          <w:color w:val="222222"/>
          <w:sz w:val="24"/>
          <w:szCs w:val="24"/>
          <w:shd w:val="clear" w:color="auto" w:fill="FFFFFF"/>
        </w:rPr>
        <w:t>faced</w:t>
      </w:r>
      <w:r w:rsidRPr="00C86758">
        <w:rPr>
          <w:rFonts w:ascii="Times New Roman" w:hAnsi="Times New Roman" w:cs="Times New Roman"/>
          <w:color w:val="222222"/>
          <w:sz w:val="24"/>
          <w:szCs w:val="24"/>
          <w:shd w:val="clear" w:color="auto" w:fill="FFFFFF"/>
        </w:rPr>
        <w:t xml:space="preserve">. According to the </w:t>
      </w:r>
      <w:r w:rsidR="00732387">
        <w:rPr>
          <w:rFonts w:ascii="Times New Roman" w:hAnsi="Times New Roman" w:cs="Times New Roman"/>
          <w:color w:val="222222"/>
          <w:sz w:val="24"/>
          <w:szCs w:val="24"/>
          <w:shd w:val="clear" w:color="auto" w:fill="FFFFFF"/>
        </w:rPr>
        <w:t>article</w:t>
      </w:r>
      <w:r w:rsidRPr="00C86758">
        <w:rPr>
          <w:rFonts w:ascii="Times New Roman" w:hAnsi="Times New Roman" w:cs="Times New Roman"/>
          <w:color w:val="222222"/>
          <w:sz w:val="24"/>
          <w:szCs w:val="24"/>
          <w:shd w:val="clear" w:color="auto" w:fill="FFFFFF"/>
        </w:rPr>
        <w:t>, Ellison used the theme of social migration to promise him freedom, only to have his hopes shattered when he was left in an economic jungle in Harlem. Within this framework, Ellison created an anonymous character and gave him a symbolic role. Lillard establishes a similarity between past events a</w:t>
      </w:r>
      <w:r w:rsidR="00732387">
        <w:rPr>
          <w:rFonts w:ascii="Times New Roman" w:hAnsi="Times New Roman" w:cs="Times New Roman"/>
          <w:color w:val="222222"/>
          <w:sz w:val="24"/>
          <w:szCs w:val="24"/>
          <w:shd w:val="clear" w:color="auto" w:fill="FFFFFF"/>
        </w:rPr>
        <w:t>s well as the</w:t>
      </w:r>
      <w:r w:rsidRPr="00C86758">
        <w:rPr>
          <w:rFonts w:ascii="Times New Roman" w:hAnsi="Times New Roman" w:cs="Times New Roman"/>
          <w:color w:val="222222"/>
          <w:sz w:val="24"/>
          <w:szCs w:val="24"/>
          <w:shd w:val="clear" w:color="auto" w:fill="FFFFFF"/>
        </w:rPr>
        <w:t xml:space="preserve"> "The Invisible Man" in his research.</w:t>
      </w:r>
    </w:p>
    <w:p w14:paraId="3F51A0A9" w14:textId="2D136005" w:rsidR="002E6F97" w:rsidRPr="00C86758" w:rsidRDefault="002E6F97" w:rsidP="002E6F97">
      <w:pPr>
        <w:spacing w:line="480" w:lineRule="auto"/>
        <w:ind w:left="720" w:hanging="720"/>
        <w:jc w:val="both"/>
        <w:rPr>
          <w:rFonts w:ascii="Times New Roman" w:hAnsi="Times New Roman" w:cs="Times New Roman"/>
          <w:sz w:val="24"/>
          <w:szCs w:val="24"/>
        </w:rPr>
      </w:pPr>
      <w:r w:rsidRPr="00C86758">
        <w:rPr>
          <w:rFonts w:ascii="Times New Roman" w:hAnsi="Times New Roman" w:cs="Times New Roman"/>
          <w:sz w:val="24"/>
          <w:szCs w:val="24"/>
        </w:rPr>
        <w:t>Johnson, Kendall. “Critical Essay on ‘The Invisible Man; or, Battle Royal’.” Short Stories for Students. Ed. Jennifer Smith. Vol. 11. Detroit: Gale Group, 2001. Literature Resource Center. Web. 21 Apr. 2016.</w:t>
      </w:r>
    </w:p>
    <w:p w14:paraId="5B57783B" w14:textId="55FDCD24" w:rsidR="002E6F97" w:rsidRPr="00C86758" w:rsidRDefault="002E6F97" w:rsidP="002E6F97">
      <w:pPr>
        <w:spacing w:line="480" w:lineRule="auto"/>
        <w:ind w:firstLine="720"/>
        <w:jc w:val="both"/>
        <w:rPr>
          <w:rFonts w:ascii="Times New Roman" w:hAnsi="Times New Roman" w:cs="Times New Roman"/>
          <w:color w:val="222222"/>
          <w:sz w:val="24"/>
          <w:szCs w:val="24"/>
          <w:shd w:val="clear" w:color="auto" w:fill="FFFFFF"/>
        </w:rPr>
      </w:pPr>
      <w:r w:rsidRPr="00C86758">
        <w:rPr>
          <w:rFonts w:ascii="Times New Roman" w:hAnsi="Times New Roman" w:cs="Times New Roman"/>
          <w:color w:val="222222"/>
          <w:sz w:val="24"/>
          <w:szCs w:val="24"/>
          <w:shd w:val="clear" w:color="auto" w:fill="FFFFFF"/>
        </w:rPr>
        <w:t xml:space="preserve">The author's phrases and dictions are examined in this article. Kendall Johnson explained what the author meant when he used the word "I" to refer to his ideal self. Ralph sees himself as a unique individual, according to Johnson, but when he is positioned in front of the white men, his perspectives of himself vanish. He is not regarded as a unique person by white men. The essay </w:t>
      </w:r>
      <w:r w:rsidRPr="00C86758">
        <w:rPr>
          <w:rFonts w:ascii="Times New Roman" w:hAnsi="Times New Roman" w:cs="Times New Roman"/>
          <w:color w:val="222222"/>
          <w:sz w:val="24"/>
          <w:szCs w:val="24"/>
          <w:shd w:val="clear" w:color="auto" w:fill="FFFFFF"/>
        </w:rPr>
        <w:lastRenderedPageBreak/>
        <w:t>goes on to explain why and how the author saw himself as invisible. Ralph is accorded equality and reverence after engaging in the battle royal, according to Johnson's essay. Even when he is being beaten in a battle royal, Ralph is more concerned with his speech.</w:t>
      </w:r>
    </w:p>
    <w:p w14:paraId="04B3AF28" w14:textId="788D5983" w:rsidR="002E6F97" w:rsidRPr="00C86758" w:rsidRDefault="002E6F97" w:rsidP="00FC6514">
      <w:pPr>
        <w:spacing w:line="480" w:lineRule="auto"/>
        <w:ind w:left="720" w:hanging="720"/>
        <w:jc w:val="both"/>
        <w:rPr>
          <w:rFonts w:ascii="Times New Roman" w:hAnsi="Times New Roman" w:cs="Times New Roman"/>
          <w:color w:val="222222"/>
          <w:sz w:val="24"/>
          <w:szCs w:val="24"/>
          <w:shd w:val="clear" w:color="auto" w:fill="FFFFFF"/>
        </w:rPr>
      </w:pPr>
      <w:r w:rsidRPr="00C86758">
        <w:rPr>
          <w:rFonts w:ascii="Times New Roman" w:hAnsi="Times New Roman" w:cs="Times New Roman"/>
          <w:color w:val="222222"/>
          <w:sz w:val="24"/>
          <w:szCs w:val="24"/>
          <w:shd w:val="clear" w:color="auto" w:fill="FFFFFF"/>
        </w:rPr>
        <w:t>Ketabgian, Tamara. "Bad Romance and Failed Mediation: Spirit and Matter in Wells's The Invisible Man and The Wonderful Visit." </w:t>
      </w:r>
      <w:r w:rsidRPr="00C86758">
        <w:rPr>
          <w:rFonts w:ascii="Times New Roman" w:hAnsi="Times New Roman" w:cs="Times New Roman"/>
          <w:i/>
          <w:iCs/>
          <w:color w:val="222222"/>
          <w:sz w:val="24"/>
          <w:szCs w:val="24"/>
          <w:shd w:val="clear" w:color="auto" w:fill="FFFFFF"/>
        </w:rPr>
        <w:t>Victorian Studies</w:t>
      </w:r>
      <w:r w:rsidRPr="00C86758">
        <w:rPr>
          <w:rFonts w:ascii="Times New Roman" w:hAnsi="Times New Roman" w:cs="Times New Roman"/>
          <w:color w:val="222222"/>
          <w:sz w:val="24"/>
          <w:szCs w:val="24"/>
          <w:shd w:val="clear" w:color="auto" w:fill="FFFFFF"/>
        </w:rPr>
        <w:t> 62.2 (2020): 295-305.</w:t>
      </w:r>
    </w:p>
    <w:p w14:paraId="61AFFBD0" w14:textId="2E4BD337" w:rsidR="00FC6514" w:rsidRPr="00C86758" w:rsidRDefault="00FC6514" w:rsidP="00FC6514">
      <w:pPr>
        <w:spacing w:line="480" w:lineRule="auto"/>
        <w:ind w:firstLine="720"/>
        <w:jc w:val="both"/>
        <w:rPr>
          <w:rFonts w:ascii="Times New Roman" w:hAnsi="Times New Roman" w:cs="Times New Roman"/>
          <w:color w:val="222222"/>
          <w:sz w:val="24"/>
          <w:szCs w:val="24"/>
          <w:shd w:val="clear" w:color="auto" w:fill="FFFFFF"/>
        </w:rPr>
      </w:pPr>
      <w:r w:rsidRPr="00C86758">
        <w:rPr>
          <w:rFonts w:ascii="Times New Roman" w:hAnsi="Times New Roman" w:cs="Times New Roman"/>
          <w:color w:val="222222"/>
          <w:sz w:val="24"/>
          <w:szCs w:val="24"/>
          <w:shd w:val="clear" w:color="auto" w:fill="FFFFFF"/>
        </w:rPr>
        <w:t>This article examines a different course in Wells' literature, one in which fruitful experiments and amazing wonders inspire repulsion, scorn, and disgust rather than wonder or belief. The Invisible Man and The Wonderful Visit, both filled with miscues and anticlimaxes, frustrate attempts at theological and scientific persuasion via the failed reception and fractured media forms of deflated romance. Rather than resolving such speculative implications, these works employ a slew of technological special effects derived from experimental scientific process and the philosophical argument from nature. Both novels demonstrate how science fiction is based on a mechanical system of persuasion embedded in the anxious understanding of functional material detail and also complexity, whether in the fantastical physical nature of The Wonderful Visit's angel inhabiting Sussex or the Invisible Man's useless devices as well as abjectly transparent body.</w:t>
      </w:r>
    </w:p>
    <w:p w14:paraId="2DF2C078" w14:textId="45FB5EE3" w:rsidR="00FC6514" w:rsidRPr="00C86758" w:rsidRDefault="00FC6514" w:rsidP="00FC6514">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C86758">
        <w:rPr>
          <w:rFonts w:ascii="Times New Roman" w:hAnsi="Times New Roman" w:cs="Times New Roman"/>
          <w:color w:val="222222"/>
          <w:sz w:val="24"/>
          <w:szCs w:val="24"/>
          <w:shd w:val="clear" w:color="auto" w:fill="FFFFFF"/>
        </w:rPr>
        <w:t>Manzoor</w:t>
      </w:r>
      <w:proofErr w:type="spellEnd"/>
      <w:r w:rsidRPr="00C86758">
        <w:rPr>
          <w:rFonts w:ascii="Times New Roman" w:hAnsi="Times New Roman" w:cs="Times New Roman"/>
          <w:color w:val="222222"/>
          <w:sz w:val="24"/>
          <w:szCs w:val="24"/>
          <w:shd w:val="clear" w:color="auto" w:fill="FFFFFF"/>
        </w:rPr>
        <w:t xml:space="preserve">, </w:t>
      </w:r>
      <w:proofErr w:type="spellStart"/>
      <w:r w:rsidRPr="00C86758">
        <w:rPr>
          <w:rFonts w:ascii="Times New Roman" w:hAnsi="Times New Roman" w:cs="Times New Roman"/>
          <w:color w:val="222222"/>
          <w:sz w:val="24"/>
          <w:szCs w:val="24"/>
          <w:shd w:val="clear" w:color="auto" w:fill="FFFFFF"/>
        </w:rPr>
        <w:t>Fehmida</w:t>
      </w:r>
      <w:proofErr w:type="spellEnd"/>
      <w:r w:rsidRPr="00C86758">
        <w:rPr>
          <w:rFonts w:ascii="Times New Roman" w:hAnsi="Times New Roman" w:cs="Times New Roman"/>
          <w:color w:val="222222"/>
          <w:sz w:val="24"/>
          <w:szCs w:val="24"/>
          <w:shd w:val="clear" w:color="auto" w:fill="FFFFFF"/>
        </w:rPr>
        <w:t>. "Semiotic Portrayal of Marginalized Identity in Ralph Ellison's Invisible Man." </w:t>
      </w:r>
      <w:proofErr w:type="spellStart"/>
      <w:r w:rsidRPr="00C86758">
        <w:rPr>
          <w:rFonts w:ascii="Times New Roman" w:hAnsi="Times New Roman" w:cs="Times New Roman"/>
          <w:i/>
          <w:iCs/>
          <w:color w:val="222222"/>
          <w:sz w:val="24"/>
          <w:szCs w:val="24"/>
          <w:shd w:val="clear" w:color="auto" w:fill="FFFFFF"/>
        </w:rPr>
        <w:t>Putaj</w:t>
      </w:r>
      <w:proofErr w:type="spellEnd"/>
      <w:r w:rsidRPr="00C86758">
        <w:rPr>
          <w:rFonts w:ascii="Times New Roman" w:hAnsi="Times New Roman" w:cs="Times New Roman"/>
          <w:i/>
          <w:iCs/>
          <w:color w:val="222222"/>
          <w:sz w:val="24"/>
          <w:szCs w:val="24"/>
          <w:shd w:val="clear" w:color="auto" w:fill="FFFFFF"/>
        </w:rPr>
        <w:t xml:space="preserve"> Humanities &amp; Social Sciences</w:t>
      </w:r>
      <w:r w:rsidRPr="00C86758">
        <w:rPr>
          <w:rFonts w:ascii="Times New Roman" w:hAnsi="Times New Roman" w:cs="Times New Roman"/>
          <w:color w:val="222222"/>
          <w:sz w:val="24"/>
          <w:szCs w:val="24"/>
          <w:shd w:val="clear" w:color="auto" w:fill="FFFFFF"/>
        </w:rPr>
        <w:t> 24.2 (2017).</w:t>
      </w:r>
    </w:p>
    <w:p w14:paraId="57741217" w14:textId="1F54C7C6" w:rsidR="00FC6514" w:rsidRPr="00C86758" w:rsidRDefault="00FC6514" w:rsidP="00FC6514">
      <w:pPr>
        <w:spacing w:line="480" w:lineRule="auto"/>
        <w:ind w:firstLine="720"/>
        <w:jc w:val="both"/>
        <w:rPr>
          <w:rFonts w:ascii="Times New Roman" w:hAnsi="Times New Roman" w:cs="Times New Roman"/>
          <w:color w:val="222222"/>
          <w:sz w:val="24"/>
          <w:szCs w:val="24"/>
          <w:shd w:val="clear" w:color="auto" w:fill="FFFFFF"/>
        </w:rPr>
      </w:pPr>
      <w:r w:rsidRPr="00C86758">
        <w:rPr>
          <w:rFonts w:ascii="Times New Roman" w:hAnsi="Times New Roman" w:cs="Times New Roman"/>
          <w:color w:val="222222"/>
          <w:sz w:val="24"/>
          <w:szCs w:val="24"/>
          <w:shd w:val="clear" w:color="auto" w:fill="FFFFFF"/>
        </w:rPr>
        <w:t>The aim of this research is to look at how semiotic tools are used to frame social and individual identities.  The semiotic signs that define human behavioral patterns are shown in Ralph Ellison's Invisible Man, as well as the struggle of the silenced subaltern invisible man for personality and liberation.</w:t>
      </w:r>
      <w:r w:rsidR="00A82088" w:rsidRPr="00C86758">
        <w:rPr>
          <w:rFonts w:ascii="Times New Roman" w:hAnsi="Times New Roman" w:cs="Times New Roman"/>
          <w:sz w:val="24"/>
          <w:szCs w:val="24"/>
        </w:rPr>
        <w:t xml:space="preserve"> </w:t>
      </w:r>
      <w:r w:rsidR="00A82088" w:rsidRPr="00C86758">
        <w:rPr>
          <w:rFonts w:ascii="Times New Roman" w:hAnsi="Times New Roman" w:cs="Times New Roman"/>
          <w:color w:val="222222"/>
          <w:sz w:val="24"/>
          <w:szCs w:val="24"/>
          <w:shd w:val="clear" w:color="auto" w:fill="FFFFFF"/>
        </w:rPr>
        <w:t>The narrator's peculiar reasoning and arrogance in believing that he is stronger than his fighting peers is the subject of the article. The focus of this essay is on Ellison's motivations for creating the "invisible man" as he is. As soon as the narrator begins to talk, A</w:t>
      </w:r>
      <w:r w:rsidR="00732387">
        <w:rPr>
          <w:rFonts w:ascii="Times New Roman" w:hAnsi="Times New Roman" w:cs="Times New Roman"/>
          <w:color w:val="222222"/>
          <w:sz w:val="24"/>
          <w:szCs w:val="24"/>
          <w:shd w:val="clear" w:color="auto" w:fill="FFFFFF"/>
        </w:rPr>
        <w:t>s per</w:t>
      </w:r>
      <w:r w:rsidR="00AC6CAB">
        <w:rPr>
          <w:rFonts w:ascii="Times New Roman" w:hAnsi="Times New Roman" w:cs="Times New Roman"/>
          <w:color w:val="222222"/>
          <w:sz w:val="24"/>
          <w:szCs w:val="24"/>
          <w:shd w:val="clear" w:color="auto" w:fill="FFFFFF"/>
        </w:rPr>
        <w:t xml:space="preserve"> </w:t>
      </w:r>
      <w:proofErr w:type="spellStart"/>
      <w:r w:rsidR="00AC6CAB" w:rsidRPr="00C86758">
        <w:rPr>
          <w:rFonts w:ascii="Times New Roman" w:hAnsi="Times New Roman" w:cs="Times New Roman"/>
          <w:color w:val="222222"/>
          <w:sz w:val="24"/>
          <w:szCs w:val="24"/>
          <w:shd w:val="clear" w:color="auto" w:fill="FFFFFF"/>
        </w:rPr>
        <w:lastRenderedPageBreak/>
        <w:t>Fehmida</w:t>
      </w:r>
      <w:proofErr w:type="spellEnd"/>
      <w:r w:rsidR="00A82088" w:rsidRPr="00C86758">
        <w:rPr>
          <w:rFonts w:ascii="Times New Roman" w:hAnsi="Times New Roman" w:cs="Times New Roman"/>
          <w:color w:val="222222"/>
          <w:sz w:val="24"/>
          <w:szCs w:val="24"/>
          <w:shd w:val="clear" w:color="auto" w:fill="FFFFFF"/>
        </w:rPr>
        <w:t xml:space="preserve">, Ellison's main goal in making the author seem naive is to show that </w:t>
      </w:r>
      <w:r w:rsidR="003C147A">
        <w:rPr>
          <w:rFonts w:ascii="Times New Roman" w:hAnsi="Times New Roman" w:cs="Times New Roman"/>
          <w:color w:val="222222"/>
          <w:sz w:val="24"/>
          <w:szCs w:val="24"/>
          <w:shd w:val="clear" w:color="auto" w:fill="FFFFFF"/>
        </w:rPr>
        <w:t>black</w:t>
      </w:r>
      <w:r w:rsidR="00A82088" w:rsidRPr="00C86758">
        <w:rPr>
          <w:rFonts w:ascii="Times New Roman" w:hAnsi="Times New Roman" w:cs="Times New Roman"/>
          <w:color w:val="222222"/>
          <w:sz w:val="24"/>
          <w:szCs w:val="24"/>
          <w:shd w:val="clear" w:color="auto" w:fill="FFFFFF"/>
        </w:rPr>
        <w:t xml:space="preserve"> Americans can be complex people that make mistakes and are still developing and learning.</w:t>
      </w:r>
    </w:p>
    <w:p w14:paraId="547EB998" w14:textId="215B7C8F" w:rsidR="00A82088" w:rsidRPr="00C86758" w:rsidRDefault="00A82088" w:rsidP="00A82088">
      <w:pPr>
        <w:spacing w:line="480" w:lineRule="auto"/>
        <w:jc w:val="both"/>
        <w:rPr>
          <w:rFonts w:ascii="Times New Roman" w:hAnsi="Times New Roman" w:cs="Times New Roman"/>
          <w:sz w:val="24"/>
          <w:szCs w:val="24"/>
        </w:rPr>
      </w:pPr>
      <w:r w:rsidRPr="00C86758">
        <w:rPr>
          <w:rFonts w:ascii="Times New Roman" w:hAnsi="Times New Roman" w:cs="Times New Roman"/>
          <w:color w:val="222222"/>
          <w:sz w:val="24"/>
          <w:szCs w:val="24"/>
          <w:shd w:val="clear" w:color="auto" w:fill="FFFFFF"/>
        </w:rPr>
        <w:t>Cecil, Bohanon “</w:t>
      </w:r>
      <w:r w:rsidRPr="00C86758">
        <w:rPr>
          <w:rFonts w:ascii="Times New Roman" w:hAnsi="Times New Roman" w:cs="Times New Roman"/>
          <w:sz w:val="24"/>
          <w:szCs w:val="24"/>
        </w:rPr>
        <w:t xml:space="preserve">Philanthropic Exchange in Ralph Ellison's </w:t>
      </w:r>
      <w:r w:rsidRPr="00C86758">
        <w:rPr>
          <w:rFonts w:ascii="Times New Roman" w:hAnsi="Times New Roman" w:cs="Times New Roman"/>
          <w:i/>
          <w:iCs/>
          <w:sz w:val="24"/>
          <w:szCs w:val="24"/>
        </w:rPr>
        <w:t xml:space="preserve">Invisible Man </w:t>
      </w:r>
      <w:r w:rsidRPr="00C86758">
        <w:rPr>
          <w:rFonts w:ascii="Times New Roman" w:hAnsi="Times New Roman" w:cs="Times New Roman"/>
          <w:sz w:val="24"/>
          <w:szCs w:val="24"/>
        </w:rPr>
        <w:t>2017</w:t>
      </w:r>
    </w:p>
    <w:p w14:paraId="4DC6330B" w14:textId="68E44489" w:rsidR="00933864" w:rsidRDefault="00732387" w:rsidP="00732387">
      <w:pPr>
        <w:spacing w:line="480" w:lineRule="auto"/>
        <w:ind w:firstLine="720"/>
        <w:jc w:val="both"/>
        <w:rPr>
          <w:rFonts w:ascii="Times New Roman" w:hAnsi="Times New Roman" w:cs="Times New Roman"/>
          <w:sz w:val="24"/>
          <w:szCs w:val="24"/>
        </w:rPr>
      </w:pPr>
      <w:r w:rsidRPr="00732387">
        <w:rPr>
          <w:rFonts w:ascii="Times New Roman" w:hAnsi="Times New Roman" w:cs="Times New Roman"/>
          <w:sz w:val="24"/>
          <w:szCs w:val="24"/>
        </w:rPr>
        <w:t xml:space="preserve">Cecil attempts to expose the typography used only by Ellison in this Journal, especially in the use of punctuation. Cecil's method is important in allowing the reader to consider of aspect of Ellison's novel from an analytical viewpoint, so she infers that Ellison used various punctuation marks in "Invisible Man." She also illustrates that Ellison's work is both stylistically and choreographically finished. Cecil has the belief that Ellison </w:t>
      </w:r>
      <w:r w:rsidR="003C147A">
        <w:rPr>
          <w:rFonts w:ascii="Times New Roman" w:hAnsi="Times New Roman" w:cs="Times New Roman"/>
          <w:sz w:val="24"/>
          <w:szCs w:val="24"/>
        </w:rPr>
        <w:t>establishes</w:t>
      </w:r>
      <w:r w:rsidRPr="00732387">
        <w:rPr>
          <w:rFonts w:ascii="Times New Roman" w:hAnsi="Times New Roman" w:cs="Times New Roman"/>
          <w:sz w:val="24"/>
          <w:szCs w:val="24"/>
        </w:rPr>
        <w:t xml:space="preserve"> a "psychovisual auditory case" to demonstrate the subtleties of African American subjectivity, which she backs up with reasons for Ellison's punctuation preferences.</w:t>
      </w:r>
    </w:p>
    <w:p w14:paraId="1826366E" w14:textId="77777777" w:rsidR="00933864" w:rsidRDefault="00933864">
      <w:pPr>
        <w:rPr>
          <w:rFonts w:ascii="Times New Roman" w:hAnsi="Times New Roman" w:cs="Times New Roman"/>
          <w:sz w:val="24"/>
          <w:szCs w:val="24"/>
        </w:rPr>
      </w:pPr>
      <w:r>
        <w:rPr>
          <w:rFonts w:ascii="Times New Roman" w:hAnsi="Times New Roman" w:cs="Times New Roman"/>
          <w:sz w:val="24"/>
          <w:szCs w:val="24"/>
        </w:rPr>
        <w:br w:type="page"/>
      </w:r>
    </w:p>
    <w:p w14:paraId="155494FC" w14:textId="6B6D1A4E" w:rsidR="00A82088" w:rsidRDefault="00933864" w:rsidP="00933864">
      <w:pPr>
        <w:spacing w:line="480" w:lineRule="auto"/>
        <w:ind w:firstLine="720"/>
        <w:jc w:val="center"/>
        <w:rPr>
          <w:rFonts w:ascii="Times New Roman" w:hAnsi="Times New Roman" w:cs="Times New Roman"/>
          <w:b/>
          <w:bCs/>
          <w:color w:val="222222"/>
          <w:sz w:val="24"/>
          <w:szCs w:val="24"/>
          <w:shd w:val="clear" w:color="auto" w:fill="FFFFFF"/>
        </w:rPr>
      </w:pPr>
      <w:r w:rsidRPr="00933864">
        <w:rPr>
          <w:rFonts w:ascii="Times New Roman" w:hAnsi="Times New Roman" w:cs="Times New Roman"/>
          <w:b/>
          <w:bCs/>
          <w:color w:val="222222"/>
          <w:sz w:val="24"/>
          <w:szCs w:val="24"/>
          <w:shd w:val="clear" w:color="auto" w:fill="FFFFFF"/>
        </w:rPr>
        <w:lastRenderedPageBreak/>
        <w:t>Work Cited</w:t>
      </w:r>
    </w:p>
    <w:p w14:paraId="53972503" w14:textId="77777777" w:rsidR="00933864" w:rsidRDefault="00933864" w:rsidP="00933864">
      <w:pPr>
        <w:spacing w:line="480" w:lineRule="auto"/>
        <w:rPr>
          <w:rFonts w:ascii="Times New Roman" w:hAnsi="Times New Roman" w:cs="Times New Roman"/>
          <w:b/>
          <w:bCs/>
          <w:color w:val="222222"/>
          <w:sz w:val="24"/>
          <w:szCs w:val="24"/>
          <w:shd w:val="clear" w:color="auto" w:fill="FFFFFF"/>
        </w:rPr>
      </w:pPr>
    </w:p>
    <w:p w14:paraId="386F205A" w14:textId="3AE4F69E" w:rsidR="00C46BD0" w:rsidRDefault="00933864" w:rsidP="00933864">
      <w:pPr>
        <w:spacing w:line="480" w:lineRule="auto"/>
        <w:jc w:val="both"/>
        <w:rPr>
          <w:rFonts w:ascii="Times New Roman" w:hAnsi="Times New Roman" w:cs="Times New Roman"/>
          <w:sz w:val="24"/>
          <w:szCs w:val="24"/>
        </w:rPr>
      </w:pPr>
      <w:r w:rsidRPr="00C86758">
        <w:rPr>
          <w:rFonts w:ascii="Times New Roman" w:hAnsi="Times New Roman" w:cs="Times New Roman"/>
          <w:color w:val="222222"/>
          <w:sz w:val="24"/>
          <w:szCs w:val="24"/>
          <w:shd w:val="clear" w:color="auto" w:fill="FFFFFF"/>
        </w:rPr>
        <w:t>Cecil, Bohanon “</w:t>
      </w:r>
      <w:r w:rsidRPr="00C86758">
        <w:rPr>
          <w:rFonts w:ascii="Times New Roman" w:hAnsi="Times New Roman" w:cs="Times New Roman"/>
          <w:sz w:val="24"/>
          <w:szCs w:val="24"/>
        </w:rPr>
        <w:t xml:space="preserve">Philanthropic Exchange in Ralph Ellison's </w:t>
      </w:r>
      <w:r w:rsidRPr="00C86758">
        <w:rPr>
          <w:rFonts w:ascii="Times New Roman" w:hAnsi="Times New Roman" w:cs="Times New Roman"/>
          <w:i/>
          <w:iCs/>
          <w:sz w:val="24"/>
          <w:szCs w:val="24"/>
        </w:rPr>
        <w:t xml:space="preserve">Invisible Man </w:t>
      </w:r>
      <w:r w:rsidRPr="00C86758">
        <w:rPr>
          <w:rFonts w:ascii="Times New Roman" w:hAnsi="Times New Roman" w:cs="Times New Roman"/>
          <w:sz w:val="24"/>
          <w:szCs w:val="24"/>
        </w:rPr>
        <w:t>2017</w:t>
      </w:r>
    </w:p>
    <w:p w14:paraId="3640B5E4" w14:textId="77777777" w:rsidR="00C46BD0" w:rsidRPr="00C86758" w:rsidRDefault="00C46BD0" w:rsidP="00C46BD0">
      <w:pPr>
        <w:spacing w:line="480" w:lineRule="auto"/>
        <w:ind w:left="720" w:hanging="720"/>
        <w:jc w:val="both"/>
        <w:rPr>
          <w:rFonts w:ascii="Times New Roman" w:hAnsi="Times New Roman" w:cs="Times New Roman"/>
          <w:sz w:val="24"/>
          <w:szCs w:val="24"/>
        </w:rPr>
      </w:pPr>
      <w:r w:rsidRPr="00C86758">
        <w:rPr>
          <w:rFonts w:ascii="Times New Roman" w:hAnsi="Times New Roman" w:cs="Times New Roman"/>
          <w:sz w:val="24"/>
          <w:szCs w:val="24"/>
        </w:rPr>
        <w:t>Johnson, Kendall. “Critical Essay on ‘The Invisible Man; or, Battle Royal’.” Short Stories for Students. Ed. Jennifer Smith. Vol. 11. Detroit: Gale Group, 2001. Literature Resource Center. Web. 21 Apr. 2016.</w:t>
      </w:r>
    </w:p>
    <w:p w14:paraId="71973BF6" w14:textId="5EC94839" w:rsidR="00C46BD0" w:rsidRDefault="00C46BD0" w:rsidP="00C46BD0">
      <w:pPr>
        <w:spacing w:line="480" w:lineRule="auto"/>
        <w:ind w:left="720" w:hanging="720"/>
        <w:jc w:val="both"/>
        <w:rPr>
          <w:rFonts w:ascii="Times New Roman" w:hAnsi="Times New Roman" w:cs="Times New Roman"/>
          <w:color w:val="222222"/>
          <w:sz w:val="24"/>
          <w:szCs w:val="24"/>
          <w:shd w:val="clear" w:color="auto" w:fill="FFFFFF"/>
        </w:rPr>
      </w:pPr>
      <w:r w:rsidRPr="00C86758">
        <w:rPr>
          <w:rFonts w:ascii="Times New Roman" w:hAnsi="Times New Roman" w:cs="Times New Roman"/>
          <w:color w:val="222222"/>
          <w:sz w:val="24"/>
          <w:szCs w:val="24"/>
          <w:shd w:val="clear" w:color="auto" w:fill="FFFFFF"/>
        </w:rPr>
        <w:t>Ketabgian, Tamara. "Bad Romance and Failed Mediation: Spirit and Matter in Wells's The Invisible Man and The Wonderful Visit." </w:t>
      </w:r>
      <w:r w:rsidRPr="00C86758">
        <w:rPr>
          <w:rFonts w:ascii="Times New Roman" w:hAnsi="Times New Roman" w:cs="Times New Roman"/>
          <w:i/>
          <w:iCs/>
          <w:color w:val="222222"/>
          <w:sz w:val="24"/>
          <w:szCs w:val="24"/>
          <w:shd w:val="clear" w:color="auto" w:fill="FFFFFF"/>
        </w:rPr>
        <w:t>Victorian Studies</w:t>
      </w:r>
      <w:r w:rsidRPr="00C86758">
        <w:rPr>
          <w:rFonts w:ascii="Times New Roman" w:hAnsi="Times New Roman" w:cs="Times New Roman"/>
          <w:color w:val="222222"/>
          <w:sz w:val="24"/>
          <w:szCs w:val="24"/>
          <w:shd w:val="clear" w:color="auto" w:fill="FFFFFF"/>
        </w:rPr>
        <w:t> 62.2 (2020): 295-305.</w:t>
      </w:r>
    </w:p>
    <w:p w14:paraId="5FD0876C" w14:textId="77777777" w:rsidR="00C46BD0" w:rsidRPr="00C86758" w:rsidRDefault="00C46BD0" w:rsidP="00C46BD0">
      <w:pPr>
        <w:ind w:left="720" w:hanging="720"/>
        <w:rPr>
          <w:rFonts w:ascii="Times New Roman" w:hAnsi="Times New Roman" w:cs="Times New Roman"/>
          <w:color w:val="222222"/>
          <w:sz w:val="24"/>
          <w:szCs w:val="24"/>
          <w:shd w:val="clear" w:color="auto" w:fill="FFFFFF"/>
        </w:rPr>
      </w:pPr>
      <w:r w:rsidRPr="00C86758">
        <w:rPr>
          <w:rFonts w:ascii="Times New Roman" w:hAnsi="Times New Roman" w:cs="Times New Roman"/>
          <w:color w:val="222222"/>
          <w:sz w:val="24"/>
          <w:szCs w:val="24"/>
          <w:shd w:val="clear" w:color="auto" w:fill="FFFFFF"/>
        </w:rPr>
        <w:t>Lillard, Stewart. "Ellison's Ambitious Scope in" Invisible Man"." </w:t>
      </w:r>
      <w:r w:rsidRPr="00C86758">
        <w:rPr>
          <w:rFonts w:ascii="Times New Roman" w:hAnsi="Times New Roman" w:cs="Times New Roman"/>
          <w:i/>
          <w:iCs/>
          <w:color w:val="222222"/>
          <w:sz w:val="24"/>
          <w:szCs w:val="24"/>
          <w:shd w:val="clear" w:color="auto" w:fill="FFFFFF"/>
        </w:rPr>
        <w:t>The English Journal</w:t>
      </w:r>
      <w:r w:rsidRPr="00C86758">
        <w:rPr>
          <w:rFonts w:ascii="Times New Roman" w:hAnsi="Times New Roman" w:cs="Times New Roman"/>
          <w:color w:val="222222"/>
          <w:sz w:val="24"/>
          <w:szCs w:val="24"/>
          <w:shd w:val="clear" w:color="auto" w:fill="FFFFFF"/>
        </w:rPr>
        <w:t> 58.6 (1969): 833-839.</w:t>
      </w:r>
      <w:r w:rsidRPr="00C86758">
        <w:rPr>
          <w:rFonts w:ascii="Times New Roman" w:hAnsi="Times New Roman" w:cs="Times New Roman"/>
          <w:sz w:val="24"/>
          <w:szCs w:val="24"/>
        </w:rPr>
        <w:t xml:space="preserve"> </w:t>
      </w:r>
      <w:hyperlink r:id="rId7" w:history="1">
        <w:r w:rsidRPr="00C86758">
          <w:rPr>
            <w:rStyle w:val="Hyperlink"/>
            <w:rFonts w:ascii="Times New Roman" w:hAnsi="Times New Roman" w:cs="Times New Roman"/>
            <w:sz w:val="24"/>
            <w:szCs w:val="24"/>
            <w:shd w:val="clear" w:color="auto" w:fill="FFFFFF"/>
          </w:rPr>
          <w:t>https://sci-hub.do/https://doi.org/10.2307/811655</w:t>
        </w:r>
      </w:hyperlink>
    </w:p>
    <w:p w14:paraId="6E814DEC" w14:textId="77777777" w:rsidR="00C46BD0" w:rsidRDefault="00C46BD0" w:rsidP="00933864">
      <w:pPr>
        <w:spacing w:line="480" w:lineRule="auto"/>
        <w:jc w:val="both"/>
        <w:rPr>
          <w:rFonts w:ascii="Times New Roman" w:hAnsi="Times New Roman" w:cs="Times New Roman"/>
          <w:sz w:val="24"/>
          <w:szCs w:val="24"/>
        </w:rPr>
      </w:pPr>
    </w:p>
    <w:p w14:paraId="06640FC2" w14:textId="77777777" w:rsidR="00C46BD0" w:rsidRPr="00C86758" w:rsidRDefault="00C46BD0" w:rsidP="00C46BD0">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C86758">
        <w:rPr>
          <w:rFonts w:ascii="Times New Roman" w:hAnsi="Times New Roman" w:cs="Times New Roman"/>
          <w:color w:val="222222"/>
          <w:sz w:val="24"/>
          <w:szCs w:val="24"/>
          <w:shd w:val="clear" w:color="auto" w:fill="FFFFFF"/>
        </w:rPr>
        <w:t>Manzoor</w:t>
      </w:r>
      <w:proofErr w:type="spellEnd"/>
      <w:r w:rsidRPr="00C86758">
        <w:rPr>
          <w:rFonts w:ascii="Times New Roman" w:hAnsi="Times New Roman" w:cs="Times New Roman"/>
          <w:color w:val="222222"/>
          <w:sz w:val="24"/>
          <w:szCs w:val="24"/>
          <w:shd w:val="clear" w:color="auto" w:fill="FFFFFF"/>
        </w:rPr>
        <w:t xml:space="preserve">, </w:t>
      </w:r>
      <w:proofErr w:type="spellStart"/>
      <w:r w:rsidRPr="00C86758">
        <w:rPr>
          <w:rFonts w:ascii="Times New Roman" w:hAnsi="Times New Roman" w:cs="Times New Roman"/>
          <w:color w:val="222222"/>
          <w:sz w:val="24"/>
          <w:szCs w:val="24"/>
          <w:shd w:val="clear" w:color="auto" w:fill="FFFFFF"/>
        </w:rPr>
        <w:t>Fehmida</w:t>
      </w:r>
      <w:proofErr w:type="spellEnd"/>
      <w:r w:rsidRPr="00C86758">
        <w:rPr>
          <w:rFonts w:ascii="Times New Roman" w:hAnsi="Times New Roman" w:cs="Times New Roman"/>
          <w:color w:val="222222"/>
          <w:sz w:val="24"/>
          <w:szCs w:val="24"/>
          <w:shd w:val="clear" w:color="auto" w:fill="FFFFFF"/>
        </w:rPr>
        <w:t>. "Semiotic Portrayal of Marginalized Identity in Ralph Ellison's Invisible Man." </w:t>
      </w:r>
      <w:proofErr w:type="spellStart"/>
      <w:r w:rsidRPr="00C86758">
        <w:rPr>
          <w:rFonts w:ascii="Times New Roman" w:hAnsi="Times New Roman" w:cs="Times New Roman"/>
          <w:i/>
          <w:iCs/>
          <w:color w:val="222222"/>
          <w:sz w:val="24"/>
          <w:szCs w:val="24"/>
          <w:shd w:val="clear" w:color="auto" w:fill="FFFFFF"/>
        </w:rPr>
        <w:t>Putaj</w:t>
      </w:r>
      <w:proofErr w:type="spellEnd"/>
      <w:r w:rsidRPr="00C86758">
        <w:rPr>
          <w:rFonts w:ascii="Times New Roman" w:hAnsi="Times New Roman" w:cs="Times New Roman"/>
          <w:i/>
          <w:iCs/>
          <w:color w:val="222222"/>
          <w:sz w:val="24"/>
          <w:szCs w:val="24"/>
          <w:shd w:val="clear" w:color="auto" w:fill="FFFFFF"/>
        </w:rPr>
        <w:t xml:space="preserve"> Humanities &amp; Social Sciences</w:t>
      </w:r>
      <w:r w:rsidRPr="00C86758">
        <w:rPr>
          <w:rFonts w:ascii="Times New Roman" w:hAnsi="Times New Roman" w:cs="Times New Roman"/>
          <w:color w:val="222222"/>
          <w:sz w:val="24"/>
          <w:szCs w:val="24"/>
          <w:shd w:val="clear" w:color="auto" w:fill="FFFFFF"/>
        </w:rPr>
        <w:t> 24.2 (2017).</w:t>
      </w:r>
    </w:p>
    <w:p w14:paraId="3DB5E6CD" w14:textId="77777777" w:rsidR="00C46BD0" w:rsidRPr="00C86758" w:rsidRDefault="00C46BD0" w:rsidP="00933864">
      <w:pPr>
        <w:spacing w:line="480" w:lineRule="auto"/>
        <w:jc w:val="both"/>
        <w:rPr>
          <w:rFonts w:ascii="Times New Roman" w:hAnsi="Times New Roman" w:cs="Times New Roman"/>
          <w:sz w:val="24"/>
          <w:szCs w:val="24"/>
        </w:rPr>
      </w:pPr>
    </w:p>
    <w:p w14:paraId="392F4E63" w14:textId="77777777" w:rsidR="00933864" w:rsidRDefault="00933864" w:rsidP="00933864">
      <w:pPr>
        <w:spacing w:line="480" w:lineRule="auto"/>
        <w:ind w:firstLine="720"/>
        <w:rPr>
          <w:rFonts w:ascii="Times New Roman" w:hAnsi="Times New Roman" w:cs="Times New Roman"/>
          <w:b/>
          <w:bCs/>
          <w:color w:val="222222"/>
          <w:sz w:val="24"/>
          <w:szCs w:val="24"/>
          <w:shd w:val="clear" w:color="auto" w:fill="FFFFFF"/>
        </w:rPr>
      </w:pPr>
    </w:p>
    <w:p w14:paraId="165C4DB3" w14:textId="77777777" w:rsidR="00933864" w:rsidRPr="00933864" w:rsidRDefault="00933864" w:rsidP="00933864">
      <w:pPr>
        <w:spacing w:line="480" w:lineRule="auto"/>
        <w:ind w:firstLine="720"/>
        <w:rPr>
          <w:rFonts w:ascii="Times New Roman" w:hAnsi="Times New Roman" w:cs="Times New Roman"/>
          <w:b/>
          <w:bCs/>
          <w:color w:val="222222"/>
          <w:sz w:val="24"/>
          <w:szCs w:val="24"/>
          <w:shd w:val="clear" w:color="auto" w:fill="FFFFFF"/>
        </w:rPr>
      </w:pPr>
    </w:p>
    <w:p w14:paraId="2E8F1929" w14:textId="77777777" w:rsidR="00A57E08" w:rsidRPr="00C86758" w:rsidRDefault="00A57E08" w:rsidP="00A57E08">
      <w:pPr>
        <w:rPr>
          <w:rFonts w:ascii="Times New Roman" w:hAnsi="Times New Roman" w:cs="Times New Roman"/>
          <w:sz w:val="24"/>
          <w:szCs w:val="24"/>
        </w:rPr>
      </w:pPr>
    </w:p>
    <w:sectPr w:rsidR="00A57E08" w:rsidRPr="00C8675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017D61" w14:textId="77777777" w:rsidR="00147887" w:rsidRDefault="00147887" w:rsidP="00A57E08">
      <w:pPr>
        <w:spacing w:after="0" w:line="240" w:lineRule="auto"/>
      </w:pPr>
      <w:r>
        <w:separator/>
      </w:r>
    </w:p>
  </w:endnote>
  <w:endnote w:type="continuationSeparator" w:id="0">
    <w:p w14:paraId="59B59B17" w14:textId="77777777" w:rsidR="00147887" w:rsidRDefault="00147887" w:rsidP="00A57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189507" w14:textId="77777777" w:rsidR="00147887" w:rsidRDefault="00147887" w:rsidP="00A57E08">
      <w:pPr>
        <w:spacing w:after="0" w:line="240" w:lineRule="auto"/>
      </w:pPr>
      <w:r>
        <w:separator/>
      </w:r>
    </w:p>
  </w:footnote>
  <w:footnote w:type="continuationSeparator" w:id="0">
    <w:p w14:paraId="10FF814D" w14:textId="77777777" w:rsidR="00147887" w:rsidRDefault="00147887" w:rsidP="00A57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E0E13" w14:textId="678FBE52" w:rsidR="00A57E08" w:rsidRPr="00A57E08" w:rsidRDefault="00A57E08">
    <w:pPr>
      <w:pStyle w:val="Header"/>
      <w:jc w:val="right"/>
      <w:rPr>
        <w:rFonts w:ascii="Times New Roman" w:hAnsi="Times New Roman" w:cs="Times New Roman"/>
        <w:sz w:val="24"/>
        <w:szCs w:val="24"/>
      </w:rPr>
    </w:pPr>
    <w:r w:rsidRPr="00A57E08">
      <w:rPr>
        <w:rFonts w:ascii="Times New Roman" w:hAnsi="Times New Roman" w:cs="Times New Roman"/>
        <w:sz w:val="24"/>
        <w:szCs w:val="24"/>
      </w:rPr>
      <w:t xml:space="preserve">Surname </w:t>
    </w:r>
    <w:sdt>
      <w:sdtPr>
        <w:rPr>
          <w:rFonts w:ascii="Times New Roman" w:hAnsi="Times New Roman" w:cs="Times New Roman"/>
          <w:sz w:val="24"/>
          <w:szCs w:val="24"/>
        </w:rPr>
        <w:id w:val="1823551030"/>
        <w:docPartObj>
          <w:docPartGallery w:val="Page Numbers (Top of Page)"/>
          <w:docPartUnique/>
        </w:docPartObj>
      </w:sdtPr>
      <w:sdtEndPr>
        <w:rPr>
          <w:noProof/>
        </w:rPr>
      </w:sdtEndPr>
      <w:sdtContent>
        <w:r w:rsidRPr="00A57E08">
          <w:rPr>
            <w:rFonts w:ascii="Times New Roman" w:hAnsi="Times New Roman" w:cs="Times New Roman"/>
            <w:sz w:val="24"/>
            <w:szCs w:val="24"/>
          </w:rPr>
          <w:fldChar w:fldCharType="begin"/>
        </w:r>
        <w:r w:rsidRPr="00A57E08">
          <w:rPr>
            <w:rFonts w:ascii="Times New Roman" w:hAnsi="Times New Roman" w:cs="Times New Roman"/>
            <w:sz w:val="24"/>
            <w:szCs w:val="24"/>
          </w:rPr>
          <w:instrText xml:space="preserve"> PAGE   \* MERGEFORMAT </w:instrText>
        </w:r>
        <w:r w:rsidRPr="00A57E08">
          <w:rPr>
            <w:rFonts w:ascii="Times New Roman" w:hAnsi="Times New Roman" w:cs="Times New Roman"/>
            <w:sz w:val="24"/>
            <w:szCs w:val="24"/>
          </w:rPr>
          <w:fldChar w:fldCharType="separate"/>
        </w:r>
        <w:r w:rsidRPr="00A57E08">
          <w:rPr>
            <w:rFonts w:ascii="Times New Roman" w:hAnsi="Times New Roman" w:cs="Times New Roman"/>
            <w:noProof/>
            <w:sz w:val="24"/>
            <w:szCs w:val="24"/>
          </w:rPr>
          <w:t>2</w:t>
        </w:r>
        <w:r w:rsidRPr="00A57E08">
          <w:rPr>
            <w:rFonts w:ascii="Times New Roman" w:hAnsi="Times New Roman" w:cs="Times New Roman"/>
            <w:noProof/>
            <w:sz w:val="24"/>
            <w:szCs w:val="24"/>
          </w:rPr>
          <w:fldChar w:fldCharType="end"/>
        </w:r>
      </w:sdtContent>
    </w:sdt>
  </w:p>
  <w:p w14:paraId="56B90B5A" w14:textId="77777777" w:rsidR="00A57E08" w:rsidRDefault="00A57E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WytDAxNTK3MDc0NDNR0lEKTi0uzszPAykwrAUAAc0S7CwAAAA="/>
  </w:docVars>
  <w:rsids>
    <w:rsidRoot w:val="00A57E08"/>
    <w:rsid w:val="00147887"/>
    <w:rsid w:val="001E1038"/>
    <w:rsid w:val="002E6F97"/>
    <w:rsid w:val="003C147A"/>
    <w:rsid w:val="005C4575"/>
    <w:rsid w:val="0068416F"/>
    <w:rsid w:val="00732387"/>
    <w:rsid w:val="00933864"/>
    <w:rsid w:val="00A57E08"/>
    <w:rsid w:val="00A82088"/>
    <w:rsid w:val="00AC6CAB"/>
    <w:rsid w:val="00AE2D6B"/>
    <w:rsid w:val="00C46BD0"/>
    <w:rsid w:val="00C86758"/>
    <w:rsid w:val="00FC6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12AD8"/>
  <w15:chartTrackingRefBased/>
  <w15:docId w15:val="{94624E94-C6B7-4EAC-AEF6-4929EEF98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7E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E08"/>
  </w:style>
  <w:style w:type="paragraph" w:styleId="Footer">
    <w:name w:val="footer"/>
    <w:basedOn w:val="Normal"/>
    <w:link w:val="FooterChar"/>
    <w:uiPriority w:val="99"/>
    <w:unhideWhenUsed/>
    <w:rsid w:val="00A57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E08"/>
  </w:style>
  <w:style w:type="character" w:styleId="Hyperlink">
    <w:name w:val="Hyperlink"/>
    <w:basedOn w:val="DefaultParagraphFont"/>
    <w:uiPriority w:val="99"/>
    <w:unhideWhenUsed/>
    <w:rsid w:val="00A57E08"/>
    <w:rPr>
      <w:color w:val="0563C1" w:themeColor="hyperlink"/>
      <w:u w:val="single"/>
    </w:rPr>
  </w:style>
  <w:style w:type="character" w:styleId="UnresolvedMention">
    <w:name w:val="Unresolved Mention"/>
    <w:basedOn w:val="DefaultParagraphFont"/>
    <w:uiPriority w:val="99"/>
    <w:semiHidden/>
    <w:unhideWhenUsed/>
    <w:rsid w:val="00A57E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webSettings" Target="webSettings.xml" /><Relationship Id="rId7" Type="http://schemas.openxmlformats.org/officeDocument/2006/relationships/hyperlink" Target="https://sci-hub.do/https://doi.org/10.2307/811655"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sci-hub.do/https://doi.org/10.2307/811655" TargetMode="External"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dc:creator>
  <cp:keywords/>
  <dc:description/>
  <cp:lastModifiedBy>254716226303</cp:lastModifiedBy>
  <cp:revision>2</cp:revision>
  <dcterms:created xsi:type="dcterms:W3CDTF">2021-05-12T15:13:00Z</dcterms:created>
  <dcterms:modified xsi:type="dcterms:W3CDTF">2021-05-12T15:13:00Z</dcterms:modified>
</cp:coreProperties>
</file>